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E" w:rsidRDefault="000C09CE" w:rsidP="000C09CE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:rsidR="000C09CE" w:rsidRDefault="000C09CE" w:rsidP="000C09CE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rekrutacji i uczestnictwa w Mikroprojekcie</w:t>
      </w:r>
    </w:p>
    <w:p w:rsidR="00F33725" w:rsidRDefault="00F33725" w:rsidP="00896192">
      <w:pPr>
        <w:spacing w:after="6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33725" w:rsidRDefault="00F33725" w:rsidP="00896192">
      <w:pPr>
        <w:spacing w:after="6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96192" w:rsidRPr="00896192" w:rsidRDefault="00896192" w:rsidP="00F33725">
      <w:pPr>
        <w:spacing w:after="200" w:line="276" w:lineRule="auto"/>
        <w:jc w:val="center"/>
        <w:rPr>
          <w:rFonts w:ascii="Arial" w:eastAsia="Calibri" w:hAnsi="Arial" w:cs="Arial"/>
          <w:b/>
          <w:smallCaps/>
          <w:sz w:val="28"/>
          <w:szCs w:val="22"/>
          <w:lang w:eastAsia="en-US"/>
        </w:rPr>
      </w:pPr>
      <w:r w:rsidRPr="00896192">
        <w:rPr>
          <w:rFonts w:ascii="Arial" w:eastAsia="Calibri" w:hAnsi="Arial" w:cs="Arial"/>
          <w:b/>
          <w:smallCaps/>
          <w:sz w:val="28"/>
          <w:szCs w:val="22"/>
          <w:lang w:eastAsia="en-US"/>
        </w:rPr>
        <w:t>zgoda na przetwarzanie danych osobowych wrażliwych odbiorcy ostatecznego</w:t>
      </w:r>
    </w:p>
    <w:p w:rsidR="00896192" w:rsidRPr="006C3D4D" w:rsidRDefault="006C3D4D" w:rsidP="006C3D4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3D4D">
        <w:rPr>
          <w:rFonts w:ascii="Arial" w:eastAsia="Calibri" w:hAnsi="Arial" w:cs="Arial"/>
          <w:sz w:val="22"/>
          <w:szCs w:val="22"/>
        </w:rPr>
        <w:t>W związku z przystąpieniem do mikroprojektu pn</w:t>
      </w:r>
      <w:r w:rsidRPr="006C3D4D">
        <w:rPr>
          <w:rFonts w:ascii="Arial" w:eastAsia="Calibri" w:hAnsi="Arial" w:cs="Arial"/>
          <w:i/>
          <w:sz w:val="22"/>
          <w:szCs w:val="22"/>
        </w:rPr>
        <w:t>.: „Rozwój kompetencji cyfrowych mieszkańców Gminy Bełżyce”</w:t>
      </w:r>
      <w:r w:rsidRPr="006C3D4D">
        <w:rPr>
          <w:rFonts w:ascii="Arial" w:eastAsia="Calibri" w:hAnsi="Arial" w:cs="Arial"/>
          <w:sz w:val="22"/>
          <w:szCs w:val="22"/>
        </w:rPr>
        <w:t xml:space="preserve"> realizowanego w ramach projektu pn.: „</w:t>
      </w:r>
      <w:r w:rsidRPr="006C3D4D">
        <w:rPr>
          <w:rFonts w:ascii="Arial" w:eastAsia="Calibri" w:hAnsi="Arial" w:cs="Arial"/>
          <w:i/>
          <w:sz w:val="22"/>
          <w:szCs w:val="22"/>
        </w:rPr>
        <w:t xml:space="preserve">Rozwój kompetencji cyfrowych mieszkańców gmin Polski Południowo – Wschodniej” </w:t>
      </w:r>
      <w:r w:rsidRPr="006C3D4D">
        <w:rPr>
          <w:rFonts w:ascii="Arial" w:eastAsia="Calibri" w:hAnsi="Arial" w:cs="Arial"/>
          <w:sz w:val="22"/>
          <w:szCs w:val="22"/>
        </w:rPr>
        <w:t>oświadczam, że</w:t>
      </w:r>
      <w:r w:rsidR="00896192" w:rsidRPr="006C3D4D">
        <w:rPr>
          <w:rFonts w:ascii="Arial" w:eastAsia="Calibri" w:hAnsi="Arial" w:cs="Arial"/>
          <w:sz w:val="22"/>
          <w:szCs w:val="22"/>
          <w:lang w:eastAsia="en-US"/>
        </w:rPr>
        <w:t xml:space="preserve"> przyjmuję do wiadomości, iż:</w:t>
      </w:r>
    </w:p>
    <w:p w:rsidR="00896192" w:rsidRPr="00896192" w:rsidRDefault="00896192" w:rsidP="00896192">
      <w:pPr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6192">
        <w:rPr>
          <w:rFonts w:ascii="Arial" w:eastAsia="Calibri" w:hAnsi="Arial" w:cs="Arial"/>
          <w:sz w:val="22"/>
          <w:szCs w:val="22"/>
          <w:lang w:eastAsia="en-US"/>
        </w:rPr>
        <w:t>Administratorem moich danych osobowych jest Minister Rozwoju pełniący funkcję Instytucji Zarządzającej dla Programu Operacyjnego Polska Cyfrowa na lata 2014-2020, mający siedzibę przy Pl. Trzech Krzyży, 00-507 Warszawa.</w:t>
      </w:r>
    </w:p>
    <w:p w:rsidR="00896192" w:rsidRPr="00896192" w:rsidRDefault="00896192" w:rsidP="00896192">
      <w:pPr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6192">
        <w:rPr>
          <w:rFonts w:ascii="Arial" w:eastAsia="Calibri" w:hAnsi="Arial" w:cs="Arial"/>
          <w:sz w:val="22"/>
          <w:szCs w:val="22"/>
          <w:lang w:eastAsia="en-US"/>
        </w:rPr>
        <w:t xml:space="preserve">Podstawę prawną przetwarzania moich danych osobowych stanowi art. 9 ust. 2 lit. a) Rozporządzenia Parlamentu Europejskiego i Rady (UE) 2016/679 z dnia 27 kwietnia 2016 r. w sprawie ochrony osób fizycznych w związku z przetwarzaniem danych osobowych </w:t>
      </w:r>
      <w:r w:rsidR="000C09C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</w:t>
      </w:r>
      <w:r w:rsidRPr="00896192">
        <w:rPr>
          <w:rFonts w:ascii="Arial" w:eastAsia="Calibri" w:hAnsi="Arial" w:cs="Arial"/>
          <w:sz w:val="22"/>
          <w:szCs w:val="22"/>
          <w:lang w:eastAsia="en-US"/>
        </w:rPr>
        <w:t>i w sprawie swobodnego przepływu takich danych oraz uchylenia dyrektywy 95/46/WE (ogólne rozporządzenie o ochronie danych) – dane osobowe szczególnie chronione są niezbędne dla realizacji Programu Operacyjnego Polska Cyfrowa na lata 2014-2020 (</w:t>
      </w:r>
      <w:r w:rsidRPr="00896192">
        <w:rPr>
          <w:rFonts w:ascii="Arial" w:eastAsia="Calibri" w:hAnsi="Arial" w:cs="Arial"/>
          <w:smallCaps/>
          <w:sz w:val="22"/>
          <w:szCs w:val="22"/>
          <w:lang w:eastAsia="en-US"/>
        </w:rPr>
        <w:t>POPC</w:t>
      </w:r>
      <w:r w:rsidRPr="00896192"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896192" w:rsidRPr="00896192" w:rsidRDefault="00896192" w:rsidP="00896192">
      <w:pPr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6192">
        <w:rPr>
          <w:rFonts w:ascii="Arial" w:eastAsia="Calibri" w:hAnsi="Arial" w:cs="Arial"/>
          <w:sz w:val="22"/>
          <w:szCs w:val="22"/>
          <w:lang w:eastAsia="en-US"/>
        </w:rPr>
        <w:t xml:space="preserve">Moje dane osobowe wrażliwe będą przetwarzane wyłącznie w celu realizacji projektu </w:t>
      </w:r>
      <w:r w:rsidRPr="00896192">
        <w:rPr>
          <w:rFonts w:ascii="Arial" w:eastAsia="Calibri" w:hAnsi="Arial" w:cs="Arial"/>
          <w:i/>
          <w:sz w:val="22"/>
          <w:szCs w:val="22"/>
          <w:lang w:eastAsia="en-US"/>
        </w:rPr>
        <w:t>Rozwój kompetencji cyfrowych mieszkańców gmin Polski Południowo – Wschodniej</w:t>
      </w:r>
      <w:r w:rsidRPr="00896192">
        <w:rPr>
          <w:rFonts w:ascii="Arial" w:eastAsia="Calibri" w:hAnsi="Arial" w:cs="Arial"/>
          <w:sz w:val="22"/>
          <w:szCs w:val="22"/>
          <w:lang w:eastAsia="en-US"/>
        </w:rPr>
        <w:t>, w szczególności potwierdzenia kwalifikowalności wydatków, udzielenia wsparcia, monitoringu, ewaluacji, kontroli, audytu i sprawozdawczości oraz działań informacyjno-promocyjnych w ramach POPC.</w:t>
      </w:r>
    </w:p>
    <w:p w:rsidR="00896192" w:rsidRPr="00896192" w:rsidRDefault="00896192" w:rsidP="00896192">
      <w:pPr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6192">
        <w:rPr>
          <w:rFonts w:ascii="Arial" w:eastAsia="Calibri" w:hAnsi="Arial" w:cs="Arial"/>
          <w:sz w:val="22"/>
          <w:szCs w:val="22"/>
          <w:lang w:eastAsia="en-US"/>
        </w:rPr>
        <w:t xml:space="preserve">Moje dane osobowe wrażliwe zostały powierzone do przetwarzania Instytucji Pośredniczącej – Centrum Projektów Polska Cyfrowa (ul. Spokojna 13A, 01-044 Warszawa), beneficjentowi realizującemu projekt - Województwo Lubelskie, ul. Artura Grottgera 4, 20-029 Lublin (nazwa i adres beneficjenta) oraz podmiotom, które na zlecenie beneficjenta uczestniczą w realizacji projektu - </w:t>
      </w:r>
      <w:r w:rsidRPr="00896192">
        <w:rPr>
          <w:rFonts w:ascii="Arial" w:eastAsia="Calibri" w:hAnsi="Arial" w:cs="Arial"/>
          <w:i/>
          <w:sz w:val="22"/>
          <w:szCs w:val="22"/>
          <w:lang w:eastAsia="en-US"/>
        </w:rPr>
        <w:t xml:space="preserve">Rozwój kompetencji cyfrowych mieszkańców gmin Polski Południowo – Wschodniej </w:t>
      </w:r>
      <w:r w:rsidRPr="00896192">
        <w:rPr>
          <w:rFonts w:ascii="Arial" w:eastAsia="Calibri" w:hAnsi="Arial" w:cs="Arial"/>
          <w:sz w:val="22"/>
          <w:szCs w:val="22"/>
          <w:lang w:eastAsia="en-US"/>
        </w:rPr>
        <w:t>(nazwa i adres ww. podmiotów)</w:t>
      </w:r>
      <w:r w:rsidR="00AC5EC4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530242">
        <w:rPr>
          <w:rFonts w:ascii="Arial" w:eastAsia="Calibri" w:hAnsi="Arial" w:cs="Arial"/>
          <w:sz w:val="22"/>
          <w:szCs w:val="22"/>
          <w:lang w:eastAsia="en-US"/>
        </w:rPr>
        <w:t>Gmina Bełżyce ul.</w:t>
      </w:r>
      <w:r w:rsidR="00AC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30242">
        <w:rPr>
          <w:rFonts w:ascii="Arial" w:eastAsia="Calibri" w:hAnsi="Arial" w:cs="Arial"/>
          <w:sz w:val="22"/>
          <w:szCs w:val="22"/>
          <w:lang w:eastAsia="en-US"/>
        </w:rPr>
        <w:t>Lubelska 3 24-200 Bełżyce.</w:t>
      </w:r>
      <w:r w:rsidRPr="00896192">
        <w:rPr>
          <w:rFonts w:ascii="Arial" w:eastAsia="Calibri" w:hAnsi="Arial" w:cs="Arial"/>
          <w:sz w:val="22"/>
          <w:szCs w:val="22"/>
          <w:lang w:eastAsia="en-US"/>
        </w:rPr>
        <w:t xml:space="preserve"> Moje dane osobowe wrażliwe mogą zostać przekazane podmiotom realizującym badania ewaluacyjne na zlecenie Powierzającego, Instytucji Pośredniczącej lub beneficjenta. Moje dane osobowe wrażliwe mogą zostać również powierzone</w:t>
      </w:r>
      <w:r w:rsidR="000C09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96192">
        <w:rPr>
          <w:rFonts w:ascii="Arial" w:eastAsia="Calibri" w:hAnsi="Arial" w:cs="Arial"/>
          <w:sz w:val="22"/>
          <w:szCs w:val="22"/>
          <w:lang w:eastAsia="en-US"/>
        </w:rPr>
        <w:t>specjalistycznym firmom, realizującym na zlecenie Powierzającego, Instytucji Pośredniczącej oraz beneficjenta kontrole i audyt w ramach POPC.</w:t>
      </w:r>
    </w:p>
    <w:p w:rsidR="00896192" w:rsidRPr="00896192" w:rsidRDefault="00896192" w:rsidP="00896192">
      <w:pPr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6192">
        <w:rPr>
          <w:rFonts w:ascii="Arial" w:eastAsia="Calibri" w:hAnsi="Arial" w:cs="Arial"/>
          <w:sz w:val="22"/>
          <w:szCs w:val="22"/>
          <w:lang w:eastAsia="en-US"/>
        </w:rPr>
        <w:t>Podanie danych osobowych wrażliwych jest dobrowolne.</w:t>
      </w:r>
    </w:p>
    <w:p w:rsidR="00896192" w:rsidRPr="00896192" w:rsidRDefault="00896192" w:rsidP="00896192">
      <w:pPr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6192">
        <w:rPr>
          <w:rFonts w:ascii="Arial" w:eastAsia="Calibri" w:hAnsi="Arial" w:cs="Arial"/>
          <w:sz w:val="22"/>
          <w:szCs w:val="22"/>
          <w:lang w:eastAsia="en-US"/>
        </w:rPr>
        <w:t>Mam prawo dostępu do treści swoich danych i ich poprawiania.</w:t>
      </w:r>
    </w:p>
    <w:p w:rsidR="00896192" w:rsidRPr="00896192" w:rsidRDefault="00896192" w:rsidP="00896192">
      <w:pPr>
        <w:spacing w:after="6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96192" w:rsidRPr="00896192" w:rsidRDefault="00896192" w:rsidP="00896192">
      <w:pPr>
        <w:spacing w:after="6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1E0"/>
      </w:tblPr>
      <w:tblGrid>
        <w:gridCol w:w="4165"/>
        <w:gridCol w:w="4867"/>
      </w:tblGrid>
      <w:tr w:rsidR="00896192" w:rsidRPr="00896192" w:rsidTr="000C09CE">
        <w:trPr>
          <w:trHeight w:val="281"/>
          <w:jc w:val="center"/>
        </w:trPr>
        <w:tc>
          <w:tcPr>
            <w:tcW w:w="4165" w:type="dxa"/>
          </w:tcPr>
          <w:p w:rsidR="00896192" w:rsidRPr="00896192" w:rsidRDefault="00896192" w:rsidP="00896192">
            <w:pPr>
              <w:spacing w:after="6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961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867" w:type="dxa"/>
          </w:tcPr>
          <w:p w:rsidR="00896192" w:rsidRPr="00896192" w:rsidRDefault="000C09CE" w:rsidP="00896192">
            <w:pPr>
              <w:spacing w:after="6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="00896192" w:rsidRPr="008961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  <w:r w:rsidR="00896192" w:rsidRPr="008961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</w:t>
            </w:r>
          </w:p>
        </w:tc>
      </w:tr>
      <w:tr w:rsidR="00896192" w:rsidRPr="00896192" w:rsidTr="000C09CE">
        <w:trPr>
          <w:trHeight w:val="526"/>
          <w:jc w:val="center"/>
        </w:trPr>
        <w:tc>
          <w:tcPr>
            <w:tcW w:w="4165" w:type="dxa"/>
          </w:tcPr>
          <w:p w:rsidR="00896192" w:rsidRPr="00896192" w:rsidRDefault="00896192" w:rsidP="000C09CE">
            <w:pPr>
              <w:spacing w:after="60" w:line="276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89619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MIEJSCOWOŚĆ I DATA</w:t>
            </w:r>
          </w:p>
        </w:tc>
        <w:tc>
          <w:tcPr>
            <w:tcW w:w="4867" w:type="dxa"/>
          </w:tcPr>
          <w:p w:rsidR="00896192" w:rsidRPr="00896192" w:rsidRDefault="00896192" w:rsidP="00896192">
            <w:pPr>
              <w:spacing w:after="60" w:line="276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9619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CZYTELNY PODPIS UCZESTNIKA </w:t>
            </w:r>
            <w:r w:rsidR="00AC5EC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MIKRO</w:t>
            </w:r>
            <w:r w:rsidRPr="0089619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PROJEKTU</w:t>
            </w:r>
          </w:p>
        </w:tc>
      </w:tr>
    </w:tbl>
    <w:p w:rsidR="00822E75" w:rsidRPr="00896192" w:rsidRDefault="00822E75" w:rsidP="00896192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22E75" w:rsidRPr="00896192" w:rsidSect="001404D5">
      <w:headerReference w:type="default" r:id="rId8"/>
      <w:footerReference w:type="default" r:id="rId9"/>
      <w:pgSz w:w="11906" w:h="16838"/>
      <w:pgMar w:top="1559" w:right="1134" w:bottom="156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2F" w:rsidRDefault="00EC322F" w:rsidP="0077627C">
      <w:r>
        <w:separator/>
      </w:r>
    </w:p>
  </w:endnote>
  <w:endnote w:type="continuationSeparator" w:id="1">
    <w:p w:rsidR="00EC322F" w:rsidRDefault="00EC322F" w:rsidP="007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FA" w:rsidRDefault="00CA46FA">
    <w:pPr>
      <w:pStyle w:val="Stopka"/>
    </w:pPr>
  </w:p>
  <w:p w:rsidR="0077627C" w:rsidRDefault="0077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2F" w:rsidRDefault="00EC322F" w:rsidP="0077627C">
      <w:r>
        <w:separator/>
      </w:r>
    </w:p>
  </w:footnote>
  <w:footnote w:type="continuationSeparator" w:id="1">
    <w:p w:rsidR="00EC322F" w:rsidRDefault="00EC322F" w:rsidP="0077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C" w:rsidRDefault="0077627C">
    <w:pPr>
      <w:pStyle w:val="Nagwek"/>
    </w:pPr>
  </w:p>
  <w:p w:rsidR="0077627C" w:rsidRDefault="005170DB" w:rsidP="00CA46FA">
    <w:pPr>
      <w:pStyle w:val="Nagwek"/>
      <w:jc w:val="center"/>
    </w:pPr>
    <w:r w:rsidRPr="005170DB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449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10FF443D"/>
    <w:multiLevelType w:val="multilevel"/>
    <w:tmpl w:val="43E8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830B50"/>
    <w:multiLevelType w:val="hybridMultilevel"/>
    <w:tmpl w:val="931AB73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1BAD"/>
    <w:multiLevelType w:val="hybridMultilevel"/>
    <w:tmpl w:val="D978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4BDE"/>
    <w:multiLevelType w:val="hybridMultilevel"/>
    <w:tmpl w:val="484A91CE"/>
    <w:lvl w:ilvl="0" w:tplc="15B665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30628"/>
    <w:multiLevelType w:val="hybridMultilevel"/>
    <w:tmpl w:val="CF56A902"/>
    <w:lvl w:ilvl="0" w:tplc="2D42AE3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BE25B3F"/>
    <w:multiLevelType w:val="hybridMultilevel"/>
    <w:tmpl w:val="9D5A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C3824"/>
    <w:multiLevelType w:val="hybridMultilevel"/>
    <w:tmpl w:val="375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7627C"/>
    <w:rsid w:val="000C09CE"/>
    <w:rsid w:val="000D0019"/>
    <w:rsid w:val="000F1DD4"/>
    <w:rsid w:val="000F6E88"/>
    <w:rsid w:val="00122818"/>
    <w:rsid w:val="001404D5"/>
    <w:rsid w:val="00151E3A"/>
    <w:rsid w:val="00245411"/>
    <w:rsid w:val="002B76A3"/>
    <w:rsid w:val="002F774B"/>
    <w:rsid w:val="00316DC6"/>
    <w:rsid w:val="0042071A"/>
    <w:rsid w:val="004439E0"/>
    <w:rsid w:val="00467728"/>
    <w:rsid w:val="005170DB"/>
    <w:rsid w:val="00530242"/>
    <w:rsid w:val="005606B7"/>
    <w:rsid w:val="0056266D"/>
    <w:rsid w:val="0060363D"/>
    <w:rsid w:val="00663EE7"/>
    <w:rsid w:val="006C3D4D"/>
    <w:rsid w:val="006D4BCB"/>
    <w:rsid w:val="00707522"/>
    <w:rsid w:val="0077627C"/>
    <w:rsid w:val="007769D3"/>
    <w:rsid w:val="007D2EC0"/>
    <w:rsid w:val="007F1D07"/>
    <w:rsid w:val="00822E75"/>
    <w:rsid w:val="00826704"/>
    <w:rsid w:val="00840BE6"/>
    <w:rsid w:val="00871333"/>
    <w:rsid w:val="00896192"/>
    <w:rsid w:val="008D18D8"/>
    <w:rsid w:val="008D338F"/>
    <w:rsid w:val="008E3198"/>
    <w:rsid w:val="008E3435"/>
    <w:rsid w:val="008F043F"/>
    <w:rsid w:val="009140DA"/>
    <w:rsid w:val="00923C2D"/>
    <w:rsid w:val="009D6EA0"/>
    <w:rsid w:val="00A757E4"/>
    <w:rsid w:val="00A8106E"/>
    <w:rsid w:val="00A969CD"/>
    <w:rsid w:val="00AC5EC4"/>
    <w:rsid w:val="00AD2A16"/>
    <w:rsid w:val="00AF45EA"/>
    <w:rsid w:val="00B04753"/>
    <w:rsid w:val="00B4452F"/>
    <w:rsid w:val="00B56578"/>
    <w:rsid w:val="00B6396E"/>
    <w:rsid w:val="00B649AF"/>
    <w:rsid w:val="00B64C83"/>
    <w:rsid w:val="00B66B69"/>
    <w:rsid w:val="00B8631E"/>
    <w:rsid w:val="00BB6756"/>
    <w:rsid w:val="00BD6462"/>
    <w:rsid w:val="00CA46FA"/>
    <w:rsid w:val="00DC59BE"/>
    <w:rsid w:val="00DC721A"/>
    <w:rsid w:val="00DE6BDC"/>
    <w:rsid w:val="00DF7A01"/>
    <w:rsid w:val="00E0535E"/>
    <w:rsid w:val="00E94F1F"/>
    <w:rsid w:val="00EB1A8A"/>
    <w:rsid w:val="00EC322F"/>
    <w:rsid w:val="00F04330"/>
    <w:rsid w:val="00F072F2"/>
    <w:rsid w:val="00F15D28"/>
    <w:rsid w:val="00F33725"/>
    <w:rsid w:val="00FD5671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2EC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27C"/>
  </w:style>
  <w:style w:type="paragraph" w:styleId="Stopka">
    <w:name w:val="footer"/>
    <w:basedOn w:val="Normalny"/>
    <w:link w:val="Stopka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27C"/>
  </w:style>
  <w:style w:type="character" w:customStyle="1" w:styleId="Nagwek2Znak">
    <w:name w:val="Nagłówek 2 Znak"/>
    <w:basedOn w:val="Domylnaczcionkaakapitu"/>
    <w:link w:val="Nagwek2"/>
    <w:rsid w:val="007D2EC0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2EC0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D2E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2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2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D6462"/>
    <w:pPr>
      <w:ind w:left="720"/>
      <w:contextualSpacing/>
    </w:pPr>
  </w:style>
  <w:style w:type="paragraph" w:customStyle="1" w:styleId="Default">
    <w:name w:val="Default"/>
    <w:rsid w:val="005606B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822E75"/>
    <w:rPr>
      <w:vertAlign w:val="superscript"/>
    </w:rPr>
  </w:style>
  <w:style w:type="character" w:styleId="Uwydatnienie">
    <w:name w:val="Emphasis"/>
    <w:qFormat/>
    <w:rsid w:val="00822E75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22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19E2-5B1E-4228-91D3-143C4B1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Marzena</cp:lastModifiedBy>
  <cp:revision>9</cp:revision>
  <cp:lastPrinted>2018-11-02T09:27:00Z</cp:lastPrinted>
  <dcterms:created xsi:type="dcterms:W3CDTF">2018-11-02T09:21:00Z</dcterms:created>
  <dcterms:modified xsi:type="dcterms:W3CDTF">2019-05-22T09:26:00Z</dcterms:modified>
</cp:coreProperties>
</file>